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DE1" w:rsidRDefault="006F5BD5">
      <w:r>
        <w:rPr>
          <w:noProof/>
          <w:lang w:eastAsia="ru-RU"/>
        </w:rPr>
        <w:drawing>
          <wp:inline distT="0" distB="0" distL="0" distR="0">
            <wp:extent cx="9410700" cy="59404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6-07-17_15-11-07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10700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94DE1" w:rsidSect="006F5B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333" w:rsidRDefault="009B5333" w:rsidP="006F5BD5">
      <w:pPr>
        <w:spacing w:after="0" w:line="240" w:lineRule="auto"/>
      </w:pPr>
      <w:r>
        <w:separator/>
      </w:r>
    </w:p>
  </w:endnote>
  <w:endnote w:type="continuationSeparator" w:id="0">
    <w:p w:rsidR="009B5333" w:rsidRDefault="009B5333" w:rsidP="006F5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100" w:rsidRDefault="0098110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100" w:rsidRDefault="0098110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100" w:rsidRDefault="0098110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333" w:rsidRDefault="009B5333" w:rsidP="006F5BD5">
      <w:pPr>
        <w:spacing w:after="0" w:line="240" w:lineRule="auto"/>
      </w:pPr>
      <w:r>
        <w:separator/>
      </w:r>
    </w:p>
  </w:footnote>
  <w:footnote w:type="continuationSeparator" w:id="0">
    <w:p w:rsidR="009B5333" w:rsidRDefault="009B5333" w:rsidP="006F5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100" w:rsidRDefault="0098110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100" w:rsidRDefault="006F5BD5" w:rsidP="00C23635">
    <w:pPr>
      <w:pStyle w:val="a3"/>
      <w:ind w:firstLine="11057"/>
      <w:rPr>
        <w:rFonts w:ascii="Times New Roman" w:hAnsi="Times New Roman" w:cs="Times New Roman"/>
        <w:sz w:val="24"/>
        <w:szCs w:val="24"/>
      </w:rPr>
    </w:pPr>
    <w:r w:rsidRPr="00C23635">
      <w:rPr>
        <w:rFonts w:ascii="Times New Roman" w:hAnsi="Times New Roman" w:cs="Times New Roman"/>
        <w:sz w:val="24"/>
        <w:szCs w:val="24"/>
      </w:rPr>
      <w:t xml:space="preserve">Приложение </w:t>
    </w:r>
  </w:p>
  <w:p w:rsidR="00981100" w:rsidRDefault="00981100" w:rsidP="00C23635">
    <w:pPr>
      <w:pStyle w:val="a3"/>
      <w:ind w:firstLine="11057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к постановлению</w:t>
    </w:r>
  </w:p>
  <w:p w:rsidR="00981100" w:rsidRDefault="00981100" w:rsidP="00C23635">
    <w:pPr>
      <w:pStyle w:val="a3"/>
      <w:ind w:firstLine="11057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Администрации округа</w:t>
    </w:r>
  </w:p>
  <w:p w:rsidR="006F5BD5" w:rsidRPr="00C23635" w:rsidRDefault="00981100" w:rsidP="00C23635">
    <w:pPr>
      <w:pStyle w:val="a3"/>
      <w:ind w:firstLine="11057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от 16.07.2026 № </w:t>
    </w:r>
    <w:r>
      <w:rPr>
        <w:rFonts w:ascii="Times New Roman" w:hAnsi="Times New Roman" w:cs="Times New Roman"/>
        <w:sz w:val="24"/>
        <w:szCs w:val="24"/>
      </w:rPr>
      <w:t>39</w:t>
    </w:r>
    <w:bookmarkStart w:id="0" w:name="_GoBack"/>
    <w:bookmarkEnd w:id="0"/>
    <w:r>
      <w:rPr>
        <w:rFonts w:ascii="Times New Roman" w:hAnsi="Times New Roman" w:cs="Times New Roman"/>
        <w:sz w:val="24"/>
        <w:szCs w:val="24"/>
      </w:rPr>
      <w:t>7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100" w:rsidRDefault="0098110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3DFF"/>
    <w:rsid w:val="00233DFF"/>
    <w:rsid w:val="00294DE1"/>
    <w:rsid w:val="006F5BD5"/>
    <w:rsid w:val="00903D15"/>
    <w:rsid w:val="00981100"/>
    <w:rsid w:val="009B5333"/>
    <w:rsid w:val="009F48ED"/>
    <w:rsid w:val="00BA34C0"/>
    <w:rsid w:val="00C23635"/>
    <w:rsid w:val="00FB5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5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5BD5"/>
  </w:style>
  <w:style w:type="paragraph" w:styleId="a5">
    <w:name w:val="footer"/>
    <w:basedOn w:val="a"/>
    <w:link w:val="a6"/>
    <w:uiPriority w:val="99"/>
    <w:unhideWhenUsed/>
    <w:rsid w:val="006F5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5BD5"/>
  </w:style>
  <w:style w:type="paragraph" w:styleId="a7">
    <w:name w:val="Balloon Text"/>
    <w:basedOn w:val="a"/>
    <w:link w:val="a8"/>
    <w:uiPriority w:val="99"/>
    <w:semiHidden/>
    <w:unhideWhenUsed/>
    <w:rsid w:val="00C23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36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Сахарова Татьяна Александровна</dc:creator>
  <cp:keywords/>
  <dc:description/>
  <cp:lastModifiedBy>Делопроизводитель</cp:lastModifiedBy>
  <cp:revision>5</cp:revision>
  <cp:lastPrinted>2026-07-17T12:19:00Z</cp:lastPrinted>
  <dcterms:created xsi:type="dcterms:W3CDTF">2026-07-17T12:14:00Z</dcterms:created>
  <dcterms:modified xsi:type="dcterms:W3CDTF">2026-07-17T12:20:00Z</dcterms:modified>
</cp:coreProperties>
</file>